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计算机与信息工程学院</w:t>
      </w:r>
      <w:r>
        <w:rPr>
          <w:rFonts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年学生暑期赴台交流学习申请表</w:t>
      </w:r>
    </w:p>
    <w:bookmarkEnd w:id="0"/>
    <w:tbl>
      <w:tblPr>
        <w:tblStyle w:val="5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638"/>
        <w:gridCol w:w="1396"/>
        <w:gridCol w:w="1814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</w:tcPr>
          <w:p>
            <w:pPr>
              <w:spacing w:before="936" w:beforeLines="3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贴照片处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（也可以插入电子版照片后，直接打印出来）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年级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班级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宿舍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特长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4848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方式</w:t>
            </w:r>
          </w:p>
        </w:tc>
        <w:tc>
          <w:tcPr>
            <w:tcW w:w="436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父母：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家庭地址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0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在校期间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获奖情况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或参加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专业实践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学科竞赛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39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申请理由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及承诺</w:t>
            </w:r>
          </w:p>
        </w:tc>
        <w:tc>
          <w:tcPr>
            <w:tcW w:w="7395" w:type="dxa"/>
            <w:gridSpan w:val="4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（本部分请详细说明申请理由及学习计划）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distribut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---------------                             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本人将非常珍惜这次专业学习交流机会，遵规守纪，服从管理，坚决不做违法违纪和有损大学生形象之事。如有违反，本人愿接受学校相关处理。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本人签字：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辅导员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395" w:type="dxa"/>
            <w:gridSpan w:val="4"/>
          </w:tcPr>
          <w:p>
            <w:pPr>
              <w:ind w:firstLine="4480" w:firstLineChars="1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选拔考核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小组意见</w:t>
            </w:r>
          </w:p>
        </w:tc>
        <w:tc>
          <w:tcPr>
            <w:tcW w:w="7395" w:type="dxa"/>
            <w:gridSpan w:val="4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组长签字：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学院意见</w:t>
            </w:r>
          </w:p>
        </w:tc>
        <w:tc>
          <w:tcPr>
            <w:tcW w:w="7395" w:type="dxa"/>
            <w:gridSpan w:val="4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签章：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/>
        </w:rPr>
      </w:pPr>
    </w:p>
    <w:sectPr>
      <w:footerReference r:id="rId3" w:type="default"/>
      <w:footerReference r:id="rId4" w:type="even"/>
      <w:pgSz w:w="11906" w:h="16838"/>
      <w:pgMar w:top="1361" w:right="1474" w:bottom="1361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A0"/>
    <w:rsid w:val="004E5E4E"/>
    <w:rsid w:val="006907D7"/>
    <w:rsid w:val="00BF4CA0"/>
    <w:rsid w:val="00D9725D"/>
    <w:rsid w:val="0A1E5811"/>
    <w:rsid w:val="2FD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页脚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2016-05-31T22:27:00Z</dcterms:created>
  <dc:creator>wsg</dc:creator>
  <cp:lastModifiedBy>Trista圆滚滚</cp:lastModifiedBy>
  <dcterms:modified xsi:type="dcterms:W3CDTF">2018-04-23T09:27:58Z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