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附件2：</w:t>
      </w:r>
    </w:p>
    <w:p>
      <w:pPr>
        <w:spacing w:line="520" w:lineRule="exact"/>
        <w:rPr>
          <w:rFonts w:hint="eastAsia" w:ascii="仿宋_GB2312" w:eastAsia="仿宋_GB2312" w:hAnsiTheme="minorEastAsia"/>
          <w:sz w:val="28"/>
          <w:szCs w:val="28"/>
        </w:rPr>
      </w:pPr>
      <w:bookmarkStart w:id="0" w:name="bookmark2"/>
    </w:p>
    <w:p>
      <w:pPr>
        <w:spacing w:line="52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2018年安全月特色宣教活动推荐表</w:t>
      </w:r>
      <w:bookmarkEnd w:id="0"/>
    </w:p>
    <w:tbl>
      <w:tblPr>
        <w:tblStyle w:val="3"/>
        <w:tblW w:w="919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6"/>
        <w:gridCol w:w="1693"/>
        <w:gridCol w:w="1866"/>
        <w:gridCol w:w="386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推荐单位</w:t>
            </w:r>
          </w:p>
        </w:tc>
        <w:tc>
          <w:tcPr>
            <w:tcW w:w="741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  <w:t>滁州学院计算机与信息工程学院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XX班/XX社团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活动标题</w:t>
            </w:r>
          </w:p>
        </w:tc>
        <w:tc>
          <w:tcPr>
            <w:tcW w:w="741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活动时间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活动地点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联系人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联系电话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91" w:hRule="atLeast"/>
          <w:jc w:val="center"/>
        </w:trPr>
        <w:tc>
          <w:tcPr>
            <w:tcW w:w="9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20" w:lineRule="exact"/>
              <w:ind w:firstLine="140" w:firstLineChars="50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安全月特色宣教活动内容简介: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E2"/>
    <w:rsid w:val="007A7A6C"/>
    <w:rsid w:val="007A7B0C"/>
    <w:rsid w:val="00D75AE2"/>
    <w:rsid w:val="72E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2018-06-05T09:09:00Z</dcterms:created>
  <dc:creator>朱咸影</dc:creator>
  <cp:lastModifiedBy>吴豹</cp:lastModifiedBy>
  <dcterms:modified xsi:type="dcterms:W3CDTF">2018-06-10T01:59:32Z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