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outlineLvl w:val="1"/>
        <w:rPr>
          <w:rFonts w:ascii="仿宋_GB2312" w:hAnsi="仿宋"/>
          <w:color w:val="000000"/>
          <w:sz w:val="10"/>
          <w:szCs w:val="10"/>
          <w:shd w:val="clear" w:color="auto" w:fill="FFFFFF"/>
        </w:rPr>
      </w:pPr>
      <w:r>
        <w:rPr>
          <w:rFonts w:hint="eastAsia" w:ascii="仿宋_GB2312" w:hAnsi="仿宋"/>
          <w:color w:val="000000"/>
          <w:szCs w:val="32"/>
          <w:shd w:val="clear" w:color="auto" w:fill="FFFFFF"/>
        </w:rPr>
        <w:t>附件2：</w:t>
      </w:r>
    </w:p>
    <w:p>
      <w:pPr>
        <w:shd w:val="clear" w:color="auto" w:fill="FFFFFF"/>
        <w:spacing w:line="400" w:lineRule="exact"/>
        <w:rPr>
          <w:rFonts w:ascii="仿宋_GB2312" w:hAnsi="仿宋"/>
          <w:color w:val="000000"/>
          <w:sz w:val="10"/>
          <w:szCs w:val="10"/>
          <w:shd w:val="clear" w:color="auto" w:fill="FFFFFF"/>
        </w:rPr>
      </w:pPr>
    </w:p>
    <w:p>
      <w:pPr>
        <w:shd w:val="clear" w:color="auto" w:fill="FFFFFF"/>
        <w:spacing w:line="540" w:lineRule="exact"/>
        <w:jc w:val="center"/>
        <w:rPr>
          <w:rFonts w:ascii="方正小标宋简体" w:hAnsi="仿宋" w:eastAsia="方正小标宋简体"/>
          <w:color w:val="000000"/>
          <w:spacing w:val="-11"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hAnsi="仿宋" w:eastAsia="方正小标宋简体"/>
          <w:color w:val="000000"/>
          <w:spacing w:val="-11"/>
          <w:sz w:val="44"/>
          <w:szCs w:val="44"/>
          <w:shd w:val="clear" w:color="auto" w:fill="FFFFFF"/>
        </w:rPr>
        <w:t>滁州学院2020年度大学生征兵工作先进个人名单</w:t>
      </w:r>
    </w:p>
    <w:bookmarkEnd w:id="0"/>
    <w:p>
      <w:pPr>
        <w:shd w:val="clear" w:color="auto" w:fill="FFFFFF"/>
        <w:spacing w:line="540" w:lineRule="exact"/>
        <w:ind w:firstLine="200" w:firstLineChars="200"/>
        <w:rPr>
          <w:rFonts w:ascii="仿宋_GB2312" w:hAnsi="仿宋"/>
          <w:sz w:val="10"/>
          <w:szCs w:val="10"/>
        </w:rPr>
      </w:pP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宋贵杰   地信学院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赵亚飞</w:t>
      </w:r>
      <w:r>
        <w:rPr>
          <w:rFonts w:hint="eastAsia" w:ascii="仿宋_GB2312" w:hAnsi="仿宋"/>
          <w:szCs w:val="32"/>
        </w:rPr>
        <w:t xml:space="preserve">   </w:t>
      </w:r>
      <w:r>
        <w:rPr>
          <w:rFonts w:hint="eastAsia" w:ascii="仿宋_GB2312"/>
          <w:szCs w:val="32"/>
        </w:rPr>
        <w:t>信息学院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张建勇</w:t>
      </w:r>
      <w:r>
        <w:rPr>
          <w:rFonts w:hint="eastAsia" w:ascii="仿宋_GB2312" w:hAnsi="仿宋"/>
          <w:szCs w:val="32"/>
        </w:rPr>
        <w:t xml:space="preserve">   </w:t>
      </w:r>
      <w:r>
        <w:rPr>
          <w:rFonts w:hint="eastAsia" w:ascii="仿宋_GB2312"/>
          <w:szCs w:val="32"/>
        </w:rPr>
        <w:t>化工学院</w:t>
      </w:r>
    </w:p>
    <w:p>
      <w:pPr>
        <w:shd w:val="clear" w:color="auto" w:fill="FFFFFF"/>
        <w:spacing w:line="62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孙才妹</w:t>
      </w:r>
      <w:r>
        <w:rPr>
          <w:rFonts w:hint="eastAsia" w:ascii="仿宋_GB2312" w:hAnsi="仿宋"/>
          <w:szCs w:val="32"/>
        </w:rPr>
        <w:t xml:space="preserve">   </w:t>
      </w:r>
      <w:r>
        <w:rPr>
          <w:rFonts w:hint="eastAsia" w:ascii="仿宋_GB2312"/>
          <w:szCs w:val="32"/>
        </w:rPr>
        <w:t>机电学院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李  敏   食品学院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周  雨   土木学院</w:t>
      </w:r>
    </w:p>
    <w:p>
      <w:pPr>
        <w:shd w:val="clear" w:color="auto" w:fill="FFFFFF"/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庞玲玲   金融学院</w:t>
      </w:r>
    </w:p>
    <w:p>
      <w:pPr>
        <w:shd w:val="clear" w:color="auto" w:fill="FFFFFF"/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刘  顺   经管学院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舒卫征   外语学院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/>
          <w:szCs w:val="32"/>
        </w:rPr>
        <w:t>邰玉明</w:t>
      </w:r>
      <w:r>
        <w:rPr>
          <w:rFonts w:hint="eastAsia" w:ascii="仿宋_GB2312" w:hAnsi="仿宋"/>
          <w:szCs w:val="32"/>
        </w:rPr>
        <w:t xml:space="preserve">   体育学院</w:t>
      </w:r>
    </w:p>
    <w:p>
      <w:pPr>
        <w:shd w:val="clear" w:color="auto" w:fill="FFFFFF"/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以上排名不分先后</w:t>
      </w:r>
    </w:p>
    <w:p>
      <w:pPr>
        <w:shd w:val="clear" w:color="auto" w:fill="FFFFFF"/>
        <w:spacing w:line="540" w:lineRule="exact"/>
        <w:ind w:firstLine="640" w:firstLineChars="200"/>
        <w:rPr>
          <w:rFonts w:ascii="仿宋_GB2312" w:hAnsi="仿宋"/>
          <w:szCs w:val="32"/>
        </w:rPr>
      </w:pPr>
    </w:p>
    <w:p>
      <w:pPr>
        <w:shd w:val="clear" w:color="auto" w:fill="FFFFFF"/>
        <w:spacing w:line="540" w:lineRule="exact"/>
        <w:ind w:firstLine="640" w:firstLineChars="200"/>
        <w:rPr>
          <w:rFonts w:ascii="仿宋_GB2312" w:hAnsi="仿宋"/>
          <w:szCs w:val="32"/>
        </w:rPr>
      </w:pPr>
    </w:p>
    <w:p>
      <w:pPr>
        <w:shd w:val="clear" w:color="auto" w:fill="FFFFFF"/>
        <w:spacing w:line="540" w:lineRule="exact"/>
        <w:ind w:firstLine="640" w:firstLineChars="200"/>
        <w:rPr>
          <w:rFonts w:ascii="仿宋_GB2312" w:hAnsi="仿宋"/>
          <w:szCs w:val="32"/>
        </w:rPr>
      </w:pPr>
    </w:p>
    <w:p>
      <w:pPr>
        <w:shd w:val="clear" w:color="auto" w:fill="FFFFFF"/>
        <w:spacing w:line="540" w:lineRule="exact"/>
        <w:ind w:firstLine="640" w:firstLineChars="200"/>
        <w:rPr>
          <w:rFonts w:ascii="仿宋_GB2312" w:hAnsi="仿宋"/>
          <w:szCs w:val="32"/>
        </w:rPr>
      </w:pPr>
    </w:p>
    <w:p>
      <w:pPr>
        <w:shd w:val="clear" w:color="auto" w:fill="FFFFFF"/>
        <w:spacing w:line="540" w:lineRule="exact"/>
        <w:ind w:firstLine="640" w:firstLineChars="200"/>
        <w:rPr>
          <w:rFonts w:ascii="仿宋_GB2312" w:hAnsi="仿宋"/>
          <w:szCs w:val="32"/>
        </w:rPr>
      </w:pPr>
    </w:p>
    <w:p>
      <w:pPr>
        <w:shd w:val="clear" w:color="auto" w:fill="FFFFFF"/>
        <w:spacing w:line="540" w:lineRule="exact"/>
        <w:ind w:firstLine="640" w:firstLineChars="200"/>
        <w:rPr>
          <w:rFonts w:ascii="仿宋_GB2312" w:hAnsi="仿宋"/>
          <w:szCs w:val="32"/>
        </w:rPr>
      </w:pPr>
    </w:p>
    <w:p>
      <w:pPr>
        <w:shd w:val="clear" w:color="auto" w:fill="FFFFFF"/>
        <w:spacing w:line="540" w:lineRule="exact"/>
        <w:ind w:firstLine="640" w:firstLineChars="200"/>
        <w:rPr>
          <w:rFonts w:ascii="仿宋_GB2312" w:hAnsi="仿宋"/>
          <w:szCs w:val="32"/>
        </w:rPr>
      </w:pPr>
    </w:p>
    <w:p>
      <w:pPr>
        <w:shd w:val="clear" w:color="auto" w:fill="FFFFFF"/>
        <w:spacing w:line="540" w:lineRule="exact"/>
        <w:ind w:firstLine="640" w:firstLineChars="200"/>
        <w:rPr>
          <w:rFonts w:ascii="仿宋_GB2312" w:hAnsi="仿宋"/>
          <w:szCs w:val="32"/>
        </w:rPr>
      </w:pPr>
    </w:p>
    <w:p/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965DA"/>
    <w:rsid w:val="1D6517D7"/>
    <w:rsid w:val="6ED965DA"/>
    <w:rsid w:val="7174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2021-10-12T06:40:00Z</dcterms:created>
  <dc:creator>咕咕</dc:creator>
  <cp:lastModifiedBy>咕咕</cp:lastModifiedBy>
  <dcterms:modified xsi:type="dcterms:W3CDTF">2021-10-12T06:40:39Z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9328D3CF87BB4E46A2C9368E6B7C163C</vt:lpwstr>
  </property>
</Properties>
</file>